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9B3E25"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771A43">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9B3E25">
        <w:rPr>
          <w:b/>
          <w:w w:val="80"/>
          <w:sz w:val="28"/>
        </w:rPr>
        <w:t xml:space="preserve">SCHOOL PERFORMANCE FACT SHEET </w:t>
      </w:r>
      <w:r w:rsidR="009B3E25">
        <w:rPr>
          <w:b/>
          <w:w w:val="85"/>
          <w:sz w:val="28"/>
        </w:rPr>
        <w:t>CALENDAR YEARS 201</w:t>
      </w:r>
      <w:r w:rsidR="009B76D6">
        <w:rPr>
          <w:b/>
          <w:w w:val="85"/>
          <w:sz w:val="28"/>
        </w:rPr>
        <w:t>5</w:t>
      </w:r>
      <w:r w:rsidR="009B3E25">
        <w:rPr>
          <w:b/>
          <w:w w:val="85"/>
          <w:sz w:val="28"/>
        </w:rPr>
        <w:t xml:space="preserve"> &amp; 201</w:t>
      </w:r>
      <w:r w:rsidR="009B76D6">
        <w:rPr>
          <w:b/>
          <w:w w:val="85"/>
          <w:sz w:val="28"/>
        </w:rPr>
        <w:t>6</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0552E8" w:rsidRDefault="000552E8">
      <w:pPr>
        <w:ind w:left="1155" w:right="2946"/>
        <w:jc w:val="center"/>
        <w:rPr>
          <w:b/>
          <w:color w:val="FF0000"/>
          <w:w w:val="85"/>
          <w:sz w:val="28"/>
        </w:rPr>
      </w:pPr>
    </w:p>
    <w:p w:rsidR="0038208E" w:rsidRDefault="0038208E">
      <w:pPr>
        <w:ind w:left="1155" w:right="2946"/>
        <w:jc w:val="center"/>
        <w:rPr>
          <w:b/>
          <w:color w:val="FF0000"/>
          <w:w w:val="85"/>
          <w:sz w:val="28"/>
        </w:rPr>
      </w:pPr>
    </w:p>
    <w:p w:rsidR="00523BB1" w:rsidRDefault="00CF5C39">
      <w:pPr>
        <w:ind w:left="1155" w:right="2946"/>
        <w:jc w:val="center"/>
        <w:rPr>
          <w:b/>
          <w:sz w:val="28"/>
        </w:rPr>
      </w:pPr>
      <w:proofErr w:type="spellStart"/>
      <w:r>
        <w:rPr>
          <w:b/>
          <w:color w:val="FF0000"/>
          <w:w w:val="85"/>
          <w:sz w:val="28"/>
        </w:rPr>
        <w:t>Paintless</w:t>
      </w:r>
      <w:proofErr w:type="spellEnd"/>
      <w:r>
        <w:rPr>
          <w:b/>
          <w:color w:val="FF0000"/>
          <w:w w:val="85"/>
          <w:sz w:val="28"/>
        </w:rPr>
        <w:t xml:space="preserve"> Dent Repair 40</w:t>
      </w:r>
    </w:p>
    <w:p w:rsidR="00523BB1" w:rsidRDefault="00523BB1">
      <w:pPr>
        <w:pStyle w:val="BodyText"/>
        <w:spacing w:before="7"/>
        <w:rPr>
          <w:b/>
          <w:sz w:val="31"/>
        </w:rPr>
      </w:pPr>
    </w:p>
    <w:p w:rsidR="00523BB1" w:rsidRDefault="009B3E25">
      <w:pPr>
        <w:ind w:left="1155" w:right="2946"/>
        <w:jc w:val="center"/>
        <w:rPr>
          <w:b/>
          <w:sz w:val="28"/>
        </w:rPr>
      </w:pPr>
      <w:r>
        <w:rPr>
          <w:b/>
          <w:w w:val="85"/>
          <w:sz w:val="28"/>
          <w:u w:val="thick"/>
        </w:rPr>
        <w:t>On-Time Completion Rates (Graduation Rates)</w:t>
      </w:r>
    </w:p>
    <w:p w:rsidR="00523BB1" w:rsidRDefault="009B3E25">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8"/>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9B3E25">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9B3E25">
            <w:pPr>
              <w:pStyle w:val="TableParagraph"/>
              <w:spacing w:line="316" w:lineRule="exact"/>
              <w:ind w:left="141" w:right="140"/>
              <w:jc w:val="center"/>
              <w:rPr>
                <w:b/>
                <w:sz w:val="28"/>
              </w:rPr>
            </w:pPr>
            <w:r>
              <w:rPr>
                <w:b/>
                <w:w w:val="85"/>
                <w:sz w:val="28"/>
              </w:rPr>
              <w:t>Number of Students</w:t>
            </w:r>
          </w:p>
          <w:p w:rsidR="00523BB1" w:rsidRDefault="009B3E25">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9B3E25">
            <w:pPr>
              <w:pStyle w:val="TableParagraph"/>
              <w:spacing w:line="316" w:lineRule="exact"/>
              <w:ind w:left="285" w:right="290"/>
              <w:jc w:val="center"/>
              <w:rPr>
                <w:b/>
                <w:sz w:val="28"/>
              </w:rPr>
            </w:pPr>
            <w:r>
              <w:rPr>
                <w:b/>
                <w:w w:val="90"/>
                <w:sz w:val="28"/>
              </w:rPr>
              <w:t>Students</w:t>
            </w:r>
          </w:p>
          <w:p w:rsidR="00523BB1" w:rsidRDefault="009B3E25">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9B3E25">
            <w:pPr>
              <w:pStyle w:val="TableParagraph"/>
              <w:spacing w:line="316" w:lineRule="exact"/>
              <w:ind w:left="80" w:right="82"/>
              <w:jc w:val="center"/>
              <w:rPr>
                <w:b/>
                <w:sz w:val="28"/>
              </w:rPr>
            </w:pPr>
            <w:r>
              <w:rPr>
                <w:b/>
                <w:w w:val="85"/>
                <w:sz w:val="28"/>
              </w:rPr>
              <w:t>Number of On-</w:t>
            </w:r>
          </w:p>
          <w:p w:rsidR="00523BB1" w:rsidRDefault="009B3E25">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9B3E25">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9B3E25" w:rsidP="009B76D6">
            <w:pPr>
              <w:pStyle w:val="TableParagraph"/>
              <w:spacing w:line="271" w:lineRule="exact"/>
              <w:ind w:left="436" w:right="434"/>
              <w:jc w:val="center"/>
              <w:rPr>
                <w:sz w:val="24"/>
              </w:rPr>
            </w:pPr>
            <w:r>
              <w:rPr>
                <w:w w:val="90"/>
                <w:sz w:val="24"/>
              </w:rPr>
              <w:t>20</w:t>
            </w:r>
            <w:r w:rsidR="0038208E">
              <w:rPr>
                <w:w w:val="90"/>
                <w:sz w:val="24"/>
              </w:rPr>
              <w:t>1</w:t>
            </w:r>
            <w:r w:rsidR="009B76D6">
              <w:rPr>
                <w:w w:val="90"/>
                <w:sz w:val="24"/>
              </w:rPr>
              <w:t>5</w:t>
            </w:r>
          </w:p>
        </w:tc>
        <w:tc>
          <w:tcPr>
            <w:tcW w:w="2612" w:type="dxa"/>
            <w:tcBorders>
              <w:top w:val="single" w:sz="8" w:space="0" w:color="000000"/>
              <w:bottom w:val="single" w:sz="8" w:space="0" w:color="000000"/>
              <w:right w:val="single" w:sz="8" w:space="0" w:color="000000"/>
            </w:tcBorders>
          </w:tcPr>
          <w:p w:rsidR="00523BB1" w:rsidRDefault="009B76D6" w:rsidP="0038208E">
            <w:pPr>
              <w:pStyle w:val="TableParagraph"/>
              <w:jc w:val="center"/>
              <w:rPr>
                <w:rFonts w:ascii="Times New Roman"/>
                <w:sz w:val="24"/>
              </w:rPr>
            </w:pPr>
            <w:r>
              <w:rPr>
                <w:rFonts w:ascii="Times New Roman"/>
                <w:sz w:val="24"/>
              </w:rPr>
              <w:t>70</w:t>
            </w:r>
          </w:p>
        </w:tc>
        <w:tc>
          <w:tcPr>
            <w:tcW w:w="1980" w:type="dxa"/>
            <w:tcBorders>
              <w:top w:val="single" w:sz="8" w:space="0" w:color="000000"/>
              <w:left w:val="single" w:sz="8" w:space="0" w:color="000000"/>
              <w:bottom w:val="single" w:sz="8" w:space="0" w:color="000000"/>
              <w:right w:val="single" w:sz="8" w:space="0" w:color="000000"/>
            </w:tcBorders>
          </w:tcPr>
          <w:p w:rsidR="00523BB1" w:rsidRDefault="009B76D6" w:rsidP="0038208E">
            <w:pPr>
              <w:pStyle w:val="TableParagraph"/>
              <w:jc w:val="center"/>
              <w:rPr>
                <w:rFonts w:ascii="Times New Roman"/>
                <w:sz w:val="24"/>
              </w:rPr>
            </w:pPr>
            <w:r>
              <w:rPr>
                <w:rFonts w:ascii="Times New Roman"/>
                <w:sz w:val="24"/>
              </w:rPr>
              <w:t>70</w:t>
            </w:r>
          </w:p>
        </w:tc>
        <w:tc>
          <w:tcPr>
            <w:tcW w:w="1889" w:type="dxa"/>
            <w:tcBorders>
              <w:top w:val="single" w:sz="8" w:space="0" w:color="000000"/>
              <w:left w:val="single" w:sz="8" w:space="0" w:color="000000"/>
              <w:bottom w:val="single" w:sz="8" w:space="0" w:color="000000"/>
              <w:right w:val="single" w:sz="8" w:space="0" w:color="000000"/>
            </w:tcBorders>
          </w:tcPr>
          <w:p w:rsidR="00523BB1" w:rsidRDefault="009B76D6" w:rsidP="0038208E">
            <w:pPr>
              <w:pStyle w:val="TableParagraph"/>
              <w:jc w:val="center"/>
              <w:rPr>
                <w:rFonts w:ascii="Times New Roman"/>
                <w:sz w:val="24"/>
              </w:rPr>
            </w:pPr>
            <w:r>
              <w:rPr>
                <w:rFonts w:ascii="Times New Roman"/>
                <w:sz w:val="24"/>
              </w:rPr>
              <w:t>70</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9B3E25" w:rsidP="009B76D6">
            <w:pPr>
              <w:pStyle w:val="TableParagraph"/>
              <w:spacing w:line="269" w:lineRule="exact"/>
              <w:ind w:left="436" w:right="434"/>
              <w:jc w:val="center"/>
              <w:rPr>
                <w:sz w:val="24"/>
              </w:rPr>
            </w:pPr>
            <w:r>
              <w:rPr>
                <w:w w:val="90"/>
                <w:sz w:val="24"/>
              </w:rPr>
              <w:t>20</w:t>
            </w:r>
            <w:r w:rsidR="0038208E">
              <w:rPr>
                <w:w w:val="90"/>
                <w:sz w:val="24"/>
              </w:rPr>
              <w:t>1</w:t>
            </w:r>
            <w:r w:rsidR="009B76D6">
              <w:rPr>
                <w:w w:val="90"/>
                <w:sz w:val="24"/>
              </w:rPr>
              <w:t>6</w:t>
            </w:r>
          </w:p>
        </w:tc>
        <w:tc>
          <w:tcPr>
            <w:tcW w:w="2612" w:type="dxa"/>
            <w:tcBorders>
              <w:top w:val="single" w:sz="8" w:space="0" w:color="000000"/>
              <w:right w:val="single" w:sz="8" w:space="0" w:color="000000"/>
            </w:tcBorders>
          </w:tcPr>
          <w:p w:rsidR="00523BB1" w:rsidRDefault="006170CD" w:rsidP="0038208E">
            <w:pPr>
              <w:pStyle w:val="TableParagraph"/>
              <w:jc w:val="center"/>
              <w:rPr>
                <w:rFonts w:ascii="Times New Roman"/>
                <w:sz w:val="24"/>
              </w:rPr>
            </w:pPr>
            <w:r>
              <w:rPr>
                <w:rFonts w:ascii="Times New Roman"/>
                <w:sz w:val="24"/>
              </w:rPr>
              <w:t>78</w:t>
            </w:r>
          </w:p>
        </w:tc>
        <w:tc>
          <w:tcPr>
            <w:tcW w:w="1980" w:type="dxa"/>
            <w:tcBorders>
              <w:top w:val="single" w:sz="8" w:space="0" w:color="000000"/>
              <w:left w:val="single" w:sz="8" w:space="0" w:color="000000"/>
              <w:right w:val="single" w:sz="8" w:space="0" w:color="000000"/>
            </w:tcBorders>
          </w:tcPr>
          <w:p w:rsidR="00523BB1" w:rsidRDefault="006170CD" w:rsidP="0038208E">
            <w:pPr>
              <w:pStyle w:val="TableParagraph"/>
              <w:jc w:val="center"/>
              <w:rPr>
                <w:rFonts w:ascii="Times New Roman"/>
                <w:sz w:val="24"/>
              </w:rPr>
            </w:pPr>
            <w:r>
              <w:rPr>
                <w:rFonts w:ascii="Times New Roman"/>
                <w:sz w:val="24"/>
              </w:rPr>
              <w:t>78</w:t>
            </w:r>
          </w:p>
        </w:tc>
        <w:tc>
          <w:tcPr>
            <w:tcW w:w="1889" w:type="dxa"/>
            <w:tcBorders>
              <w:top w:val="single" w:sz="8" w:space="0" w:color="000000"/>
              <w:left w:val="single" w:sz="8" w:space="0" w:color="000000"/>
              <w:right w:val="single" w:sz="8" w:space="0" w:color="000000"/>
            </w:tcBorders>
          </w:tcPr>
          <w:p w:rsidR="00523BB1" w:rsidRDefault="006170CD" w:rsidP="0038208E">
            <w:pPr>
              <w:pStyle w:val="TableParagraph"/>
              <w:jc w:val="center"/>
              <w:rPr>
                <w:rFonts w:ascii="Times New Roman"/>
                <w:sz w:val="24"/>
              </w:rPr>
            </w:pPr>
            <w:r>
              <w:rPr>
                <w:rFonts w:ascii="Times New Roman"/>
                <w:sz w:val="24"/>
              </w:rPr>
              <w:t>78</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523BB1" w:rsidRDefault="009B3E25">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9B3E25">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025E7D"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06686A39" wp14:editId="6EBFD0D0">
            <wp:simplePos x="0" y="0"/>
            <wp:positionH relativeFrom="column">
              <wp:posOffset>-6350</wp:posOffset>
            </wp:positionH>
            <wp:positionV relativeFrom="paragraph">
              <wp:posOffset>393700</wp:posOffset>
            </wp:positionV>
            <wp:extent cx="1133475" cy="140017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E25">
        <w:br w:type="column"/>
      </w:r>
      <w:r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9B3E25">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523BB1" w:rsidRDefault="0035677D">
      <w:pPr>
        <w:pStyle w:val="BodyText"/>
        <w:rPr>
          <w:b/>
          <w:i/>
          <w:sz w:val="20"/>
        </w:rPr>
      </w:pPr>
      <w:r>
        <w:rPr>
          <w:color w:val="1F497D"/>
          <w:shd w:val="clear" w:color="auto" w:fill="FFFFFF"/>
        </w:rPr>
        <w:t>“Because of the change in the Bureau’s reporting regulations, which became effective on July 14, 2016, this institution was unable to collect the data for its 2016 and prior graduates.”</w:t>
      </w: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9B3E25">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9B3E25">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9B3E25">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9B3E25">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9B3E25">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9B3E25">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9B3E25">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9B3E25" w:rsidP="009B76D6">
            <w:pPr>
              <w:pStyle w:val="TableParagraph"/>
              <w:spacing w:line="275" w:lineRule="exact"/>
              <w:ind w:right="367"/>
              <w:jc w:val="right"/>
              <w:rPr>
                <w:sz w:val="24"/>
              </w:rPr>
            </w:pPr>
            <w:r>
              <w:rPr>
                <w:w w:val="80"/>
                <w:sz w:val="24"/>
              </w:rPr>
              <w:t>20</w:t>
            </w:r>
            <w:r w:rsidR="00025E7D">
              <w:rPr>
                <w:w w:val="80"/>
                <w:sz w:val="24"/>
              </w:rPr>
              <w:t>1</w:t>
            </w:r>
            <w:r w:rsidR="009B76D6">
              <w:rPr>
                <w:w w:val="80"/>
                <w:sz w:val="24"/>
              </w:rPr>
              <w:t>5</w:t>
            </w:r>
          </w:p>
        </w:tc>
        <w:tc>
          <w:tcPr>
            <w:tcW w:w="1433" w:type="dxa"/>
            <w:tcBorders>
              <w:top w:val="single" w:sz="8" w:space="0" w:color="000000"/>
              <w:bottom w:val="single" w:sz="8" w:space="0" w:color="000000"/>
            </w:tcBorders>
          </w:tcPr>
          <w:p w:rsidR="00523BB1" w:rsidRDefault="009B76D6" w:rsidP="00025E7D">
            <w:pPr>
              <w:pStyle w:val="TableParagraph"/>
              <w:jc w:val="center"/>
              <w:rPr>
                <w:rFonts w:ascii="Times New Roman"/>
                <w:sz w:val="24"/>
              </w:rPr>
            </w:pPr>
            <w:r>
              <w:rPr>
                <w:rFonts w:ascii="Times New Roman"/>
                <w:sz w:val="24"/>
              </w:rPr>
              <w:t>70</w:t>
            </w:r>
          </w:p>
        </w:tc>
        <w:tc>
          <w:tcPr>
            <w:tcW w:w="1539" w:type="dxa"/>
          </w:tcPr>
          <w:p w:rsidR="00523BB1" w:rsidRDefault="009B76D6" w:rsidP="00025E7D">
            <w:pPr>
              <w:pStyle w:val="TableParagraph"/>
              <w:jc w:val="center"/>
              <w:rPr>
                <w:rFonts w:ascii="Times New Roman"/>
                <w:sz w:val="24"/>
              </w:rPr>
            </w:pPr>
            <w:r>
              <w:rPr>
                <w:rFonts w:ascii="Times New Roman"/>
                <w:sz w:val="24"/>
              </w:rPr>
              <w:t>70</w:t>
            </w:r>
          </w:p>
        </w:tc>
        <w:tc>
          <w:tcPr>
            <w:tcW w:w="1800" w:type="dxa"/>
            <w:tcBorders>
              <w:top w:val="single" w:sz="8" w:space="0" w:color="000000"/>
              <w:bottom w:val="single" w:sz="8" w:space="0" w:color="000000"/>
            </w:tcBorders>
          </w:tcPr>
          <w:p w:rsidR="00523BB1" w:rsidRDefault="009B76D6" w:rsidP="00025E7D">
            <w:pPr>
              <w:pStyle w:val="TableParagraph"/>
              <w:jc w:val="center"/>
              <w:rPr>
                <w:rFonts w:ascii="Times New Roman"/>
                <w:sz w:val="24"/>
              </w:rPr>
            </w:pPr>
            <w:r>
              <w:rPr>
                <w:rFonts w:ascii="Times New Roman"/>
                <w:sz w:val="24"/>
              </w:rPr>
              <w:t>70</w:t>
            </w:r>
          </w:p>
        </w:tc>
        <w:tc>
          <w:tcPr>
            <w:tcW w:w="1889" w:type="dxa"/>
          </w:tcPr>
          <w:p w:rsidR="00523BB1" w:rsidRDefault="009B76D6" w:rsidP="00025E7D">
            <w:pPr>
              <w:pStyle w:val="TableParagraph"/>
              <w:jc w:val="center"/>
              <w:rPr>
                <w:rFonts w:ascii="Times New Roman"/>
                <w:sz w:val="24"/>
              </w:rPr>
            </w:pPr>
            <w:r>
              <w:rPr>
                <w:rFonts w:ascii="Times New Roman"/>
                <w:sz w:val="24"/>
              </w:rPr>
              <w:t>50</w:t>
            </w:r>
          </w:p>
        </w:tc>
        <w:tc>
          <w:tcPr>
            <w:tcW w:w="2252" w:type="dxa"/>
            <w:tcBorders>
              <w:top w:val="single" w:sz="8" w:space="0" w:color="000000"/>
              <w:bottom w:val="single" w:sz="8" w:space="0" w:color="000000"/>
              <w:right w:val="single" w:sz="8" w:space="0" w:color="000000"/>
            </w:tcBorders>
          </w:tcPr>
          <w:p w:rsidR="00523BB1" w:rsidRDefault="009B76D6" w:rsidP="00025E7D">
            <w:pPr>
              <w:pStyle w:val="TableParagraph"/>
              <w:jc w:val="center"/>
              <w:rPr>
                <w:rFonts w:ascii="Times New Roman"/>
                <w:sz w:val="24"/>
              </w:rPr>
            </w:pPr>
            <w:r>
              <w:rPr>
                <w:rFonts w:ascii="Times New Roman"/>
                <w:sz w:val="24"/>
              </w:rPr>
              <w:t>71%</w:t>
            </w:r>
          </w:p>
        </w:tc>
      </w:tr>
      <w:tr w:rsidR="00523BB1">
        <w:trPr>
          <w:trHeight w:val="300"/>
        </w:trPr>
        <w:tc>
          <w:tcPr>
            <w:tcW w:w="1236" w:type="dxa"/>
          </w:tcPr>
          <w:p w:rsidR="00523BB1" w:rsidRDefault="009B3E25" w:rsidP="009B76D6">
            <w:pPr>
              <w:pStyle w:val="TableParagraph"/>
              <w:spacing w:line="276" w:lineRule="exact"/>
              <w:ind w:right="369"/>
              <w:jc w:val="right"/>
              <w:rPr>
                <w:sz w:val="24"/>
              </w:rPr>
            </w:pPr>
            <w:r>
              <w:rPr>
                <w:w w:val="80"/>
                <w:sz w:val="24"/>
              </w:rPr>
              <w:t>20</w:t>
            </w:r>
            <w:r w:rsidR="00025E7D">
              <w:rPr>
                <w:w w:val="80"/>
                <w:sz w:val="24"/>
              </w:rPr>
              <w:t>1</w:t>
            </w:r>
            <w:r w:rsidR="009B76D6">
              <w:rPr>
                <w:w w:val="80"/>
                <w:sz w:val="24"/>
              </w:rPr>
              <w:t>6</w:t>
            </w:r>
          </w:p>
        </w:tc>
        <w:tc>
          <w:tcPr>
            <w:tcW w:w="1433" w:type="dxa"/>
            <w:tcBorders>
              <w:top w:val="single" w:sz="8" w:space="0" w:color="000000"/>
            </w:tcBorders>
          </w:tcPr>
          <w:p w:rsidR="00523BB1" w:rsidRDefault="006170CD" w:rsidP="00025E7D">
            <w:pPr>
              <w:pStyle w:val="TableParagraph"/>
              <w:jc w:val="center"/>
              <w:rPr>
                <w:rFonts w:ascii="Times New Roman"/>
                <w:sz w:val="24"/>
              </w:rPr>
            </w:pPr>
            <w:r>
              <w:rPr>
                <w:rFonts w:ascii="Times New Roman"/>
                <w:sz w:val="24"/>
              </w:rPr>
              <w:t>78</w:t>
            </w:r>
          </w:p>
        </w:tc>
        <w:tc>
          <w:tcPr>
            <w:tcW w:w="1539" w:type="dxa"/>
          </w:tcPr>
          <w:p w:rsidR="00523BB1" w:rsidRDefault="006170CD" w:rsidP="00025E7D">
            <w:pPr>
              <w:pStyle w:val="TableParagraph"/>
              <w:jc w:val="center"/>
              <w:rPr>
                <w:rFonts w:ascii="Times New Roman"/>
                <w:sz w:val="24"/>
              </w:rPr>
            </w:pPr>
            <w:r>
              <w:rPr>
                <w:rFonts w:ascii="Times New Roman"/>
                <w:sz w:val="24"/>
              </w:rPr>
              <w:t>78</w:t>
            </w:r>
          </w:p>
        </w:tc>
        <w:tc>
          <w:tcPr>
            <w:tcW w:w="1800" w:type="dxa"/>
            <w:tcBorders>
              <w:top w:val="single" w:sz="8" w:space="0" w:color="000000"/>
            </w:tcBorders>
          </w:tcPr>
          <w:p w:rsidR="00523BB1" w:rsidRDefault="006170CD" w:rsidP="00025E7D">
            <w:pPr>
              <w:pStyle w:val="TableParagraph"/>
              <w:jc w:val="center"/>
              <w:rPr>
                <w:rFonts w:ascii="Times New Roman"/>
                <w:sz w:val="24"/>
              </w:rPr>
            </w:pPr>
            <w:r>
              <w:rPr>
                <w:rFonts w:ascii="Times New Roman"/>
                <w:sz w:val="24"/>
              </w:rPr>
              <w:t>78</w:t>
            </w:r>
          </w:p>
        </w:tc>
        <w:tc>
          <w:tcPr>
            <w:tcW w:w="1889" w:type="dxa"/>
          </w:tcPr>
          <w:p w:rsidR="00523BB1" w:rsidRDefault="006170CD" w:rsidP="00025E7D">
            <w:pPr>
              <w:pStyle w:val="TableParagraph"/>
              <w:jc w:val="center"/>
              <w:rPr>
                <w:rFonts w:ascii="Times New Roman"/>
                <w:sz w:val="24"/>
              </w:rPr>
            </w:pPr>
            <w:r>
              <w:rPr>
                <w:rFonts w:ascii="Times New Roman"/>
                <w:sz w:val="24"/>
              </w:rPr>
              <w:t>48</w:t>
            </w:r>
          </w:p>
        </w:tc>
        <w:tc>
          <w:tcPr>
            <w:tcW w:w="2252" w:type="dxa"/>
            <w:tcBorders>
              <w:top w:val="single" w:sz="8" w:space="0" w:color="000000"/>
              <w:right w:val="single" w:sz="8" w:space="0" w:color="000000"/>
            </w:tcBorders>
          </w:tcPr>
          <w:p w:rsidR="00523BB1" w:rsidRDefault="006170CD" w:rsidP="00025E7D">
            <w:pPr>
              <w:pStyle w:val="TableParagraph"/>
              <w:jc w:val="center"/>
              <w:rPr>
                <w:rFonts w:ascii="Times New Roman"/>
                <w:sz w:val="24"/>
              </w:rPr>
            </w:pPr>
            <w:r>
              <w:rPr>
                <w:rFonts w:ascii="Times New Roman"/>
                <w:sz w:val="24"/>
              </w:rPr>
              <w:t>62%</w:t>
            </w:r>
          </w:p>
        </w:tc>
      </w:tr>
    </w:tbl>
    <w:p w:rsidR="00523BB1" w:rsidRPr="00124401" w:rsidRDefault="009B3E25">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9B3E25">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9B3E25">
      <w:pPr>
        <w:pStyle w:val="Heading1"/>
        <w:spacing w:before="100" w:after="53"/>
        <w:ind w:left="27"/>
        <w:jc w:val="center"/>
      </w:pPr>
      <w:r>
        <w:rPr>
          <w:w w:val="80"/>
          <w:u w:val="thick"/>
        </w:rPr>
        <w:t>Part-</w:t>
      </w:r>
      <w:proofErr w:type="gramStart"/>
      <w:r>
        <w:rPr>
          <w:w w:val="80"/>
          <w:u w:val="thick"/>
        </w:rPr>
        <w:t>Time  vs.</w:t>
      </w:r>
      <w:proofErr w:type="gramEnd"/>
      <w:r>
        <w:rPr>
          <w:w w:val="80"/>
          <w:u w:val="thick"/>
        </w:rPr>
        <w:t xml:space="preserve">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9B3E25">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9B3E25">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9B3E25">
            <w:pPr>
              <w:pStyle w:val="TableParagraph"/>
              <w:spacing w:before="4"/>
              <w:ind w:left="125" w:right="125"/>
              <w:jc w:val="center"/>
              <w:rPr>
                <w:b/>
                <w:sz w:val="28"/>
              </w:rPr>
            </w:pPr>
            <w:r>
              <w:rPr>
                <w:b/>
                <w:w w:val="85"/>
                <w:sz w:val="28"/>
              </w:rPr>
              <w:t>20-29 Hours Per</w:t>
            </w:r>
          </w:p>
          <w:p w:rsidR="00523BB1" w:rsidRDefault="009B3E25">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9B3E25">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9B3E25">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9B3E25" w:rsidP="009B76D6">
            <w:pPr>
              <w:pStyle w:val="TableParagraph"/>
              <w:spacing w:line="271" w:lineRule="exact"/>
              <w:ind w:left="265" w:right="265"/>
              <w:jc w:val="center"/>
              <w:rPr>
                <w:sz w:val="24"/>
              </w:rPr>
            </w:pPr>
            <w:r>
              <w:rPr>
                <w:w w:val="90"/>
                <w:sz w:val="24"/>
              </w:rPr>
              <w:t>20</w:t>
            </w:r>
            <w:r w:rsidR="009E4484">
              <w:rPr>
                <w:w w:val="90"/>
                <w:sz w:val="24"/>
              </w:rPr>
              <w:t>1</w:t>
            </w:r>
            <w:r w:rsidR="009B76D6">
              <w:rPr>
                <w:w w:val="90"/>
                <w:sz w:val="24"/>
              </w:rPr>
              <w:t>5</w:t>
            </w:r>
          </w:p>
        </w:tc>
        <w:tc>
          <w:tcPr>
            <w:tcW w:w="2420"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r>
      <w:tr w:rsidR="00523BB1">
        <w:trPr>
          <w:trHeight w:val="300"/>
        </w:trPr>
        <w:tc>
          <w:tcPr>
            <w:tcW w:w="2088" w:type="dxa"/>
          </w:tcPr>
          <w:p w:rsidR="00523BB1" w:rsidRDefault="009B3E25" w:rsidP="009B76D6">
            <w:pPr>
              <w:pStyle w:val="TableParagraph"/>
              <w:spacing w:line="269" w:lineRule="exact"/>
              <w:ind w:left="265" w:right="265"/>
              <w:jc w:val="center"/>
              <w:rPr>
                <w:sz w:val="24"/>
              </w:rPr>
            </w:pPr>
            <w:r>
              <w:rPr>
                <w:w w:val="90"/>
                <w:sz w:val="24"/>
              </w:rPr>
              <w:t>20</w:t>
            </w:r>
            <w:r w:rsidR="009E4484">
              <w:rPr>
                <w:w w:val="90"/>
                <w:sz w:val="24"/>
              </w:rPr>
              <w:t>1</w:t>
            </w:r>
            <w:r w:rsidR="009B76D6">
              <w:rPr>
                <w:w w:val="90"/>
                <w:sz w:val="24"/>
              </w:rPr>
              <w:t>6</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9B3E25">
      <w:pPr>
        <w:spacing w:after="53"/>
        <w:ind w:left="27"/>
        <w:jc w:val="center"/>
        <w:rPr>
          <w:b/>
          <w:sz w:val="28"/>
        </w:rPr>
      </w:pPr>
      <w:proofErr w:type="gramStart"/>
      <w:r>
        <w:rPr>
          <w:b/>
          <w:w w:val="80"/>
          <w:sz w:val="28"/>
          <w:u w:val="thick"/>
        </w:rPr>
        <w:t>Single  Position</w:t>
      </w:r>
      <w:proofErr w:type="gramEnd"/>
      <w:r>
        <w:rPr>
          <w:b/>
          <w:w w:val="80"/>
          <w:sz w:val="28"/>
          <w:u w:val="thick"/>
        </w:rPr>
        <w:t xml:space="preserve">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9B3E25">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9B3E25">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9B3E25">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9B3E25">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9B3E25">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9B3E25" w:rsidP="009B76D6">
            <w:pPr>
              <w:pStyle w:val="TableParagraph"/>
              <w:spacing w:line="272" w:lineRule="exact"/>
              <w:ind w:left="265" w:right="265"/>
              <w:jc w:val="center"/>
              <w:rPr>
                <w:sz w:val="24"/>
              </w:rPr>
            </w:pPr>
            <w:r>
              <w:rPr>
                <w:w w:val="90"/>
                <w:sz w:val="24"/>
              </w:rPr>
              <w:t>20</w:t>
            </w:r>
            <w:r w:rsidR="007F4780">
              <w:rPr>
                <w:w w:val="90"/>
                <w:sz w:val="24"/>
              </w:rPr>
              <w:t>1</w:t>
            </w:r>
            <w:r w:rsidR="009B76D6">
              <w:rPr>
                <w:w w:val="90"/>
                <w:sz w:val="24"/>
              </w:rPr>
              <w:t>5</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9B3E25" w:rsidP="009B76D6">
            <w:pPr>
              <w:pStyle w:val="TableParagraph"/>
              <w:spacing w:line="269" w:lineRule="exact"/>
              <w:ind w:left="265" w:right="265"/>
              <w:jc w:val="center"/>
              <w:rPr>
                <w:sz w:val="24"/>
              </w:rPr>
            </w:pPr>
            <w:r>
              <w:rPr>
                <w:w w:val="90"/>
                <w:sz w:val="24"/>
              </w:rPr>
              <w:t>20</w:t>
            </w:r>
            <w:r w:rsidR="007F4780">
              <w:rPr>
                <w:w w:val="90"/>
                <w:sz w:val="24"/>
              </w:rPr>
              <w:t>1</w:t>
            </w:r>
            <w:r w:rsidR="009B76D6">
              <w:rPr>
                <w:w w:val="90"/>
                <w:sz w:val="24"/>
              </w:rPr>
              <w:t>6</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lastRenderedPageBreak/>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9B3E25"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771A43">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9B3E25">
        <w:rPr>
          <w:b/>
          <w:w w:val="80"/>
          <w:sz w:val="28"/>
          <w:u w:val="thick"/>
        </w:rPr>
        <w:t>Self-Employed / Freelance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9B3E25">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9B3E25">
            <w:pPr>
              <w:pStyle w:val="TableParagraph"/>
              <w:spacing w:line="317" w:lineRule="exact"/>
              <w:ind w:left="436" w:right="434"/>
              <w:jc w:val="center"/>
              <w:rPr>
                <w:b/>
                <w:sz w:val="28"/>
              </w:rPr>
            </w:pPr>
            <w:r>
              <w:rPr>
                <w:b/>
                <w:w w:val="85"/>
                <w:sz w:val="28"/>
              </w:rPr>
              <w:t>Graduates Employed who are Self-</w:t>
            </w:r>
          </w:p>
          <w:p w:rsidR="00523BB1" w:rsidRDefault="009B3E25">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rsidR="00523BB1" w:rsidRDefault="009B3E25">
            <w:pPr>
              <w:pStyle w:val="TableParagraph"/>
              <w:spacing w:line="317" w:lineRule="exact"/>
              <w:ind w:left="4" w:right="5"/>
              <w:jc w:val="center"/>
              <w:rPr>
                <w:b/>
                <w:sz w:val="28"/>
              </w:rPr>
            </w:pPr>
            <w:r>
              <w:rPr>
                <w:b/>
                <w:w w:val="80"/>
                <w:sz w:val="28"/>
              </w:rPr>
              <w:t>Total Graduates</w:t>
            </w:r>
          </w:p>
          <w:p w:rsidR="00523BB1" w:rsidRDefault="009B3E25">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9B3E25">
            <w:pPr>
              <w:pStyle w:val="TableParagraph"/>
              <w:spacing w:line="269" w:lineRule="exact"/>
              <w:ind w:left="611" w:right="611"/>
              <w:jc w:val="center"/>
              <w:rPr>
                <w:sz w:val="24"/>
              </w:rPr>
            </w:pPr>
            <w:r>
              <w:rPr>
                <w:w w:val="90"/>
                <w:sz w:val="24"/>
              </w:rPr>
              <w:t>20</w:t>
            </w:r>
            <w:r w:rsidR="0035677D">
              <w:rPr>
                <w:w w:val="90"/>
                <w:sz w:val="24"/>
              </w:rPr>
              <w:t>15</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9B3E25">
            <w:pPr>
              <w:pStyle w:val="TableParagraph"/>
              <w:spacing w:line="269" w:lineRule="exact"/>
              <w:ind w:left="611" w:right="611"/>
              <w:jc w:val="center"/>
              <w:rPr>
                <w:sz w:val="24"/>
              </w:rPr>
            </w:pPr>
            <w:r>
              <w:rPr>
                <w:w w:val="90"/>
                <w:sz w:val="24"/>
              </w:rPr>
              <w:t>20</w:t>
            </w:r>
            <w:r w:rsidR="0035677D">
              <w:rPr>
                <w:w w:val="90"/>
                <w:sz w:val="24"/>
              </w:rPr>
              <w:t>16</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523BB1" w:rsidRDefault="00523BB1">
      <w:pPr>
        <w:pStyle w:val="BodyText"/>
        <w:spacing w:before="3"/>
        <w:rPr>
          <w:b/>
          <w:sz w:val="17"/>
        </w:rPr>
      </w:pPr>
    </w:p>
    <w:p w:rsidR="0035677D" w:rsidRDefault="0035677D">
      <w:pPr>
        <w:pStyle w:val="BodyText"/>
        <w:spacing w:before="3"/>
        <w:rPr>
          <w:b/>
          <w:sz w:val="17"/>
        </w:rPr>
      </w:pPr>
    </w:p>
    <w:p w:rsidR="00523BB1" w:rsidRDefault="009B3E25">
      <w:pPr>
        <w:spacing w:before="100"/>
        <w:ind w:left="30"/>
        <w:jc w:val="center"/>
        <w:rPr>
          <w:b/>
          <w:sz w:val="28"/>
        </w:rPr>
      </w:pPr>
      <w:r>
        <w:rPr>
          <w:b/>
          <w:w w:val="82"/>
          <w:sz w:val="28"/>
          <w:u w:val="thick"/>
        </w:rPr>
        <w:t xml:space="preserve"> </w:t>
      </w: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p w:rsidR="00523BB1" w:rsidRDefault="00523BB1">
      <w:pPr>
        <w:pStyle w:val="BodyText"/>
        <w:spacing w:before="9"/>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9B3E25">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9B3E25">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 xml:space="preserve">Employer </w:t>
            </w:r>
            <w:proofErr w:type="gramStart"/>
            <w:r>
              <w:rPr>
                <w:b/>
                <w:w w:val="85"/>
                <w:sz w:val="28"/>
              </w:rPr>
              <w:t>who</w:t>
            </w:r>
            <w:proofErr w:type="gramEnd"/>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9B3E25">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9B3E25">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9B3E25" w:rsidP="009B76D6">
            <w:pPr>
              <w:pStyle w:val="TableParagraph"/>
              <w:spacing w:line="269" w:lineRule="exact"/>
              <w:ind w:left="611" w:right="611"/>
              <w:jc w:val="center"/>
              <w:rPr>
                <w:sz w:val="24"/>
              </w:rPr>
            </w:pPr>
            <w:r>
              <w:rPr>
                <w:w w:val="90"/>
                <w:sz w:val="24"/>
              </w:rPr>
              <w:t>20</w:t>
            </w:r>
            <w:r w:rsidR="00AC2BD5">
              <w:rPr>
                <w:w w:val="90"/>
                <w:sz w:val="24"/>
              </w:rPr>
              <w:t>1</w:t>
            </w:r>
            <w:r w:rsidR="009B76D6">
              <w:rPr>
                <w:w w:val="90"/>
                <w:sz w:val="24"/>
              </w:rPr>
              <w:t>5</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9B3E25" w:rsidP="009B76D6">
            <w:pPr>
              <w:pStyle w:val="TableParagraph"/>
              <w:spacing w:line="271" w:lineRule="exact"/>
              <w:ind w:left="611" w:right="611"/>
              <w:jc w:val="center"/>
              <w:rPr>
                <w:sz w:val="24"/>
              </w:rPr>
            </w:pPr>
            <w:r>
              <w:rPr>
                <w:w w:val="90"/>
                <w:sz w:val="24"/>
              </w:rPr>
              <w:t>20</w:t>
            </w:r>
            <w:r w:rsidR="00AC2BD5">
              <w:rPr>
                <w:w w:val="90"/>
                <w:sz w:val="24"/>
              </w:rPr>
              <w:t>1</w:t>
            </w:r>
            <w:r w:rsidR="009B76D6">
              <w:rPr>
                <w:w w:val="90"/>
                <w:sz w:val="24"/>
              </w:rPr>
              <w:t>6</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9B3E25">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9B3E25">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9B3E25">
      <w:pPr>
        <w:pStyle w:val="BodyText"/>
        <w:spacing w:before="40"/>
        <w:ind w:left="140"/>
      </w:pPr>
      <w:r>
        <w:rPr>
          <w:w w:val="85"/>
        </w:rPr>
        <w:t>This program may result in freelance or self-employment.</w:t>
      </w:r>
    </w:p>
    <w:p w:rsidR="00523BB1" w:rsidRDefault="009B3E25">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9B3E25">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9B3E25">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9B3E25">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proofErr w:type="gramStart"/>
      <w:r>
        <w:rPr>
          <w:w w:val="85"/>
          <w:sz w:val="24"/>
        </w:rPr>
        <w:t>8</w:t>
      </w:r>
      <w:r>
        <w:rPr>
          <w:spacing w:val="-19"/>
          <w:w w:val="85"/>
          <w:sz w:val="24"/>
        </w:rPr>
        <w:t xml:space="preserve"> </w:t>
      </w:r>
      <w:r>
        <w:rPr>
          <w:w w:val="85"/>
          <w:sz w:val="24"/>
        </w:rPr>
        <w:t>hour</w:t>
      </w:r>
      <w:proofErr w:type="gramEnd"/>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9B3E25">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9B3E25">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9B3E25">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proofErr w:type="gramStart"/>
      <w:r>
        <w:rPr>
          <w:w w:val="85"/>
          <w:sz w:val="24"/>
        </w:rPr>
        <w:t>all</w:t>
      </w:r>
      <w:r>
        <w:rPr>
          <w:spacing w:val="-16"/>
          <w:w w:val="85"/>
          <w:sz w:val="24"/>
        </w:rPr>
        <w:t xml:space="preserve"> </w:t>
      </w:r>
      <w:r>
        <w:rPr>
          <w:w w:val="85"/>
          <w:sz w:val="24"/>
        </w:rPr>
        <w:t>of</w:t>
      </w:r>
      <w:proofErr w:type="gramEnd"/>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9B3E25">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9B3E25">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lastRenderedPageBreak/>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9B3E25">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771A43">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anchorlock/>
          </v:group>
        </w:pict>
      </w:r>
    </w:p>
    <w:p w:rsidR="00523BB1" w:rsidRDefault="00523BB1">
      <w:pPr>
        <w:pStyle w:val="BodyText"/>
        <w:spacing w:before="10"/>
        <w:rPr>
          <w:b/>
          <w:sz w:val="13"/>
        </w:rPr>
      </w:pPr>
    </w:p>
    <w:p w:rsidR="00523BB1" w:rsidRDefault="009B3E25" w:rsidP="004E135F">
      <w:pPr>
        <w:spacing w:before="100"/>
        <w:ind w:left="3600"/>
        <w:rPr>
          <w:b/>
          <w:i/>
          <w:sz w:val="28"/>
        </w:rPr>
      </w:pPr>
      <w:r>
        <w:rPr>
          <w:b/>
          <w:w w:val="85"/>
          <w:sz w:val="28"/>
          <w:u w:val="thick"/>
        </w:rPr>
        <w:t xml:space="preserve">Salary and Wage Information </w:t>
      </w:r>
      <w:r>
        <w:rPr>
          <w:b/>
          <w:i/>
          <w:w w:val="85"/>
          <w:sz w:val="28"/>
          <w:u w:val="thick"/>
        </w:rPr>
        <w:t>(includes data for the two calendar years prior to reporting)</w:t>
      </w:r>
      <w:r w:rsidR="0035677D" w:rsidRPr="0035677D">
        <w:rPr>
          <w:color w:val="1F497D"/>
          <w:shd w:val="clear" w:color="auto" w:fill="FFFFFF"/>
        </w:rPr>
        <w:t xml:space="preserve"> </w:t>
      </w:r>
      <w:r w:rsidR="0035677D">
        <w:rPr>
          <w:color w:val="1F497D"/>
          <w:shd w:val="clear" w:color="auto" w:fill="FFFFFF"/>
        </w:rPr>
        <w:t>“Because of the change in the Bureau’s reporting regulations, which became effective on July 14, 2016, this institution was unable to collect the data for its 2016 and prior graduates.”</w:t>
      </w:r>
    </w:p>
    <w:p w:rsidR="00523BB1" w:rsidRDefault="00523BB1">
      <w:pPr>
        <w:pStyle w:val="BodyText"/>
        <w:spacing w:before="6"/>
        <w:rPr>
          <w:b/>
          <w:i/>
          <w:sz w:val="27"/>
        </w:rPr>
      </w:pPr>
    </w:p>
    <w:p w:rsidR="00523BB1" w:rsidRDefault="009B3E25">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9B3E25">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9B3E25">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9B3E25">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9B3E25">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9B3E25">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9B3E25">
            <w:pPr>
              <w:pStyle w:val="TableParagraph"/>
              <w:spacing w:line="316" w:lineRule="exact"/>
              <w:ind w:left="19" w:right="19"/>
              <w:jc w:val="center"/>
              <w:rPr>
                <w:b/>
                <w:sz w:val="28"/>
              </w:rPr>
            </w:pPr>
            <w:r>
              <w:rPr>
                <w:b/>
                <w:w w:val="80"/>
                <w:sz w:val="28"/>
              </w:rPr>
              <w:t>$20,001</w:t>
            </w:r>
          </w:p>
          <w:p w:rsidR="00523BB1" w:rsidRDefault="009B3E25">
            <w:pPr>
              <w:pStyle w:val="TableParagraph"/>
              <w:spacing w:before="47"/>
              <w:jc w:val="center"/>
              <w:rPr>
                <w:b/>
                <w:sz w:val="28"/>
              </w:rPr>
            </w:pPr>
            <w:r>
              <w:rPr>
                <w:b/>
                <w:w w:val="82"/>
                <w:sz w:val="28"/>
              </w:rPr>
              <w:t>-</w:t>
            </w:r>
          </w:p>
          <w:p w:rsidR="00523BB1" w:rsidRDefault="009B3E25">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9B3E25">
            <w:pPr>
              <w:pStyle w:val="TableParagraph"/>
              <w:spacing w:line="316" w:lineRule="exact"/>
              <w:ind w:left="83" w:right="80"/>
              <w:jc w:val="center"/>
              <w:rPr>
                <w:b/>
                <w:sz w:val="28"/>
              </w:rPr>
            </w:pPr>
            <w:r>
              <w:rPr>
                <w:b/>
                <w:w w:val="85"/>
                <w:sz w:val="28"/>
              </w:rPr>
              <w:t>$35,001</w:t>
            </w:r>
          </w:p>
          <w:p w:rsidR="00523BB1" w:rsidRDefault="009B3E25">
            <w:pPr>
              <w:pStyle w:val="TableParagraph"/>
              <w:spacing w:before="47"/>
              <w:ind w:left="4"/>
              <w:jc w:val="center"/>
              <w:rPr>
                <w:b/>
                <w:sz w:val="28"/>
              </w:rPr>
            </w:pPr>
            <w:r>
              <w:rPr>
                <w:b/>
                <w:w w:val="82"/>
                <w:sz w:val="28"/>
              </w:rPr>
              <w:t>-</w:t>
            </w:r>
          </w:p>
          <w:p w:rsidR="00523BB1" w:rsidRDefault="009B3E25">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9B3E25">
            <w:pPr>
              <w:pStyle w:val="TableParagraph"/>
              <w:spacing w:line="316" w:lineRule="exact"/>
              <w:ind w:left="30" w:right="39"/>
              <w:jc w:val="center"/>
              <w:rPr>
                <w:b/>
                <w:sz w:val="28"/>
              </w:rPr>
            </w:pPr>
            <w:r>
              <w:rPr>
                <w:b/>
                <w:w w:val="85"/>
                <w:sz w:val="28"/>
              </w:rPr>
              <w:t>$40,001</w:t>
            </w:r>
          </w:p>
          <w:p w:rsidR="00523BB1" w:rsidRDefault="009B3E25">
            <w:pPr>
              <w:pStyle w:val="TableParagraph"/>
              <w:spacing w:before="47"/>
              <w:ind w:right="8"/>
              <w:jc w:val="center"/>
              <w:rPr>
                <w:b/>
                <w:sz w:val="28"/>
              </w:rPr>
            </w:pPr>
            <w:r>
              <w:rPr>
                <w:b/>
                <w:w w:val="82"/>
                <w:sz w:val="28"/>
              </w:rPr>
              <w:t>-</w:t>
            </w:r>
          </w:p>
          <w:p w:rsidR="00523BB1" w:rsidRDefault="009B3E25">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9B3E25">
            <w:pPr>
              <w:pStyle w:val="TableParagraph"/>
              <w:spacing w:line="316" w:lineRule="exact"/>
              <w:ind w:left="20" w:right="21"/>
              <w:jc w:val="center"/>
              <w:rPr>
                <w:b/>
                <w:sz w:val="28"/>
              </w:rPr>
            </w:pPr>
            <w:r>
              <w:rPr>
                <w:b/>
                <w:w w:val="85"/>
                <w:sz w:val="28"/>
              </w:rPr>
              <w:t>$45,001</w:t>
            </w:r>
          </w:p>
          <w:p w:rsidR="00523BB1" w:rsidRDefault="009B3E25">
            <w:pPr>
              <w:pStyle w:val="TableParagraph"/>
              <w:spacing w:before="47"/>
              <w:ind w:right="5"/>
              <w:jc w:val="center"/>
              <w:rPr>
                <w:b/>
                <w:sz w:val="28"/>
              </w:rPr>
            </w:pPr>
            <w:r>
              <w:rPr>
                <w:b/>
                <w:w w:val="82"/>
                <w:sz w:val="28"/>
              </w:rPr>
              <w:t>-</w:t>
            </w:r>
          </w:p>
          <w:p w:rsidR="00523BB1" w:rsidRDefault="009B3E25">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9B3E25">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9B3E25">
            <w:pPr>
              <w:pStyle w:val="TableParagraph"/>
              <w:spacing w:before="7"/>
              <w:ind w:left="122"/>
              <w:rPr>
                <w:b/>
                <w:sz w:val="28"/>
              </w:rPr>
            </w:pPr>
            <w:r>
              <w:rPr>
                <w:b/>
                <w:w w:val="85"/>
                <w:sz w:val="28"/>
              </w:rPr>
              <w:t>Reported</w:t>
            </w:r>
          </w:p>
        </w:tc>
      </w:tr>
      <w:tr w:rsidR="00523BB1">
        <w:trPr>
          <w:trHeight w:val="320"/>
        </w:trPr>
        <w:tc>
          <w:tcPr>
            <w:tcW w:w="1200" w:type="dxa"/>
          </w:tcPr>
          <w:p w:rsidR="00523BB1" w:rsidRDefault="009B3E25" w:rsidP="009B76D6">
            <w:pPr>
              <w:pStyle w:val="TableParagraph"/>
              <w:spacing w:line="274" w:lineRule="exact"/>
              <w:ind w:left="310" w:right="311"/>
              <w:jc w:val="center"/>
              <w:rPr>
                <w:sz w:val="24"/>
              </w:rPr>
            </w:pPr>
            <w:r>
              <w:rPr>
                <w:w w:val="90"/>
                <w:sz w:val="24"/>
              </w:rPr>
              <w:t>20</w:t>
            </w:r>
            <w:r w:rsidR="00251326">
              <w:rPr>
                <w:w w:val="90"/>
                <w:sz w:val="24"/>
              </w:rPr>
              <w:t>1</w:t>
            </w:r>
            <w:r w:rsidR="009B76D6">
              <w:rPr>
                <w:w w:val="90"/>
                <w:sz w:val="24"/>
              </w:rPr>
              <w:t>5</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D07CD7">
            <w:pPr>
              <w:pStyle w:val="TableParagraph"/>
              <w:tabs>
                <w:tab w:val="left" w:pos="526"/>
                <w:tab w:val="center" w:pos="631"/>
              </w:tabs>
              <w:rPr>
                <w:rFonts w:ascii="Times New Roman"/>
                <w:sz w:val="24"/>
              </w:rPr>
            </w:pPr>
          </w:p>
        </w:tc>
      </w:tr>
      <w:tr w:rsidR="00523BB1">
        <w:trPr>
          <w:trHeight w:val="300"/>
        </w:trPr>
        <w:tc>
          <w:tcPr>
            <w:tcW w:w="1200" w:type="dxa"/>
          </w:tcPr>
          <w:p w:rsidR="00523BB1" w:rsidRDefault="009B3E25" w:rsidP="009B76D6">
            <w:pPr>
              <w:pStyle w:val="TableParagraph"/>
              <w:spacing w:line="269" w:lineRule="exact"/>
              <w:ind w:left="310" w:right="311"/>
              <w:jc w:val="center"/>
              <w:rPr>
                <w:sz w:val="24"/>
              </w:rPr>
            </w:pPr>
            <w:r>
              <w:rPr>
                <w:w w:val="90"/>
                <w:sz w:val="24"/>
              </w:rPr>
              <w:t>20</w:t>
            </w:r>
            <w:r w:rsidR="00251326">
              <w:rPr>
                <w:w w:val="90"/>
                <w:sz w:val="24"/>
              </w:rPr>
              <w:t>1</w:t>
            </w:r>
            <w:r w:rsidR="009B76D6">
              <w:rPr>
                <w:w w:val="90"/>
                <w:sz w:val="24"/>
              </w:rPr>
              <w:t>6</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9B3E25"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9B3E25">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9B3E25">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9B3E25">
      <w:pPr>
        <w:ind w:left="30" w:right="89"/>
        <w:jc w:val="center"/>
        <w:rPr>
          <w:b/>
          <w:sz w:val="28"/>
        </w:rPr>
      </w:pPr>
      <w:r>
        <w:rPr>
          <w:b/>
          <w:w w:val="85"/>
          <w:sz w:val="28"/>
          <w:u w:val="thick"/>
        </w:rPr>
        <w:t>Cost of Educational Program</w:t>
      </w:r>
    </w:p>
    <w:p w:rsidR="00523BB1" w:rsidRDefault="009B3E25">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w:t>
      </w:r>
      <w:r w:rsidR="002D6D1F">
        <w:rPr>
          <w:w w:val="85"/>
        </w:rPr>
        <w:t>6</w:t>
      </w:r>
      <w:r>
        <w:rPr>
          <w:w w:val="85"/>
        </w:rPr>
        <w:t>:</w:t>
      </w:r>
      <w:r>
        <w:rPr>
          <w:spacing w:val="13"/>
          <w:w w:val="85"/>
        </w:rPr>
        <w:t xml:space="preserve"> </w:t>
      </w:r>
      <w:r w:rsidR="00D07CD7">
        <w:rPr>
          <w:spacing w:val="13"/>
          <w:w w:val="85"/>
        </w:rPr>
        <w:t>$</w:t>
      </w:r>
      <w:r w:rsidR="00D07CD7" w:rsidRPr="00D07CD7">
        <w:rPr>
          <w:w w:val="85"/>
        </w:rPr>
        <w:t>6000.00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9B3E25">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9B3E25">
      <w:pPr>
        <w:spacing w:before="41"/>
        <w:ind w:left="231"/>
        <w:jc w:val="both"/>
        <w:rPr>
          <w:b/>
          <w:sz w:val="24"/>
        </w:rPr>
      </w:pPr>
      <w:r>
        <w:rPr>
          <w:b/>
          <w:w w:val="85"/>
          <w:sz w:val="24"/>
        </w:rPr>
        <w:t>Initial only after you have had sufficient time to read and understand the information.</w:t>
      </w:r>
    </w:p>
    <w:p w:rsidR="004E135F" w:rsidRDefault="004E135F">
      <w:pPr>
        <w:ind w:left="30" w:right="89"/>
        <w:jc w:val="center"/>
        <w:rPr>
          <w:b/>
          <w:w w:val="85"/>
          <w:sz w:val="28"/>
          <w:u w:val="thick"/>
        </w:rPr>
      </w:pPr>
    </w:p>
    <w:p w:rsidR="004E135F" w:rsidRDefault="004E135F">
      <w:pPr>
        <w:ind w:left="30" w:right="89"/>
        <w:jc w:val="center"/>
        <w:rPr>
          <w:b/>
          <w:w w:val="85"/>
          <w:sz w:val="28"/>
          <w:u w:val="thick"/>
        </w:rPr>
      </w:pPr>
    </w:p>
    <w:p w:rsidR="00523BB1" w:rsidRDefault="009B3E25">
      <w:pPr>
        <w:ind w:left="30" w:right="89"/>
        <w:jc w:val="center"/>
        <w:rPr>
          <w:b/>
          <w:sz w:val="28"/>
        </w:rPr>
      </w:pPr>
      <w:r>
        <w:rPr>
          <w:b/>
          <w:w w:val="85"/>
          <w:sz w:val="28"/>
          <w:u w:val="thick"/>
        </w:rPr>
        <w:t>Federal Student Loan Debt</w:t>
      </w:r>
    </w:p>
    <w:p w:rsidR="00982D4C" w:rsidRPr="003026BB" w:rsidRDefault="003026BB" w:rsidP="004E135F">
      <w:pPr>
        <w:pStyle w:val="BodyText"/>
        <w:rPr>
          <w:b/>
          <w:color w:val="FF0000"/>
          <w:sz w:val="20"/>
        </w:rPr>
      </w:pPr>
      <w:r>
        <w:rPr>
          <w:b/>
          <w:color w:val="FF0000"/>
          <w:sz w:val="20"/>
        </w:rPr>
        <w:t xml:space="preserve">   </w:t>
      </w:r>
    </w:p>
    <w:p w:rsidR="00523BB1" w:rsidRDefault="00523BB1">
      <w:pPr>
        <w:pStyle w:val="BodyText"/>
        <w:rPr>
          <w:b/>
          <w:sz w:val="12"/>
        </w:rPr>
      </w:pPr>
    </w:p>
    <w:p w:rsidR="00523BB1" w:rsidRDefault="00523BB1">
      <w:pPr>
        <w:pStyle w:val="BodyText"/>
        <w:spacing w:line="20" w:lineRule="exact"/>
        <w:ind w:left="106"/>
        <w:rPr>
          <w:sz w:val="2"/>
        </w:rPr>
      </w:pPr>
    </w:p>
    <w:p w:rsidR="00523BB1" w:rsidRDefault="00523BB1">
      <w:pPr>
        <w:pStyle w:val="BodyText"/>
        <w:spacing w:before="7"/>
        <w:rPr>
          <w:b/>
          <w:sz w:val="13"/>
        </w:rPr>
      </w:pPr>
    </w:p>
    <w:p w:rsidR="00523BB1" w:rsidRDefault="009B3E25">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9B3E25">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9B3E25">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4E135F" w:rsidRDefault="004E135F">
      <w:pPr>
        <w:pStyle w:val="BodyText"/>
        <w:spacing w:line="276" w:lineRule="auto"/>
        <w:ind w:left="231" w:right="210"/>
        <w:jc w:val="both"/>
        <w:rPr>
          <w:w w:val="85"/>
        </w:rPr>
      </w:pPr>
    </w:p>
    <w:p w:rsidR="004E135F" w:rsidRDefault="004E135F">
      <w:pPr>
        <w:pStyle w:val="BodyText"/>
        <w:spacing w:line="276" w:lineRule="auto"/>
        <w:ind w:left="231" w:right="210"/>
        <w:jc w:val="both"/>
        <w:rPr>
          <w:w w:val="85"/>
        </w:rPr>
      </w:pPr>
    </w:p>
    <w:p w:rsidR="004E135F" w:rsidRDefault="004E135F">
      <w:pPr>
        <w:pStyle w:val="BodyText"/>
        <w:spacing w:line="276" w:lineRule="auto"/>
        <w:ind w:left="231" w:right="210"/>
        <w:jc w:val="both"/>
        <w:rPr>
          <w:w w:val="85"/>
        </w:rPr>
      </w:pPr>
    </w:p>
    <w:p w:rsidR="004E135F" w:rsidRDefault="004E135F">
      <w:pPr>
        <w:pStyle w:val="BodyText"/>
        <w:spacing w:line="276" w:lineRule="auto"/>
        <w:ind w:left="231" w:right="210"/>
        <w:jc w:val="both"/>
        <w:rPr>
          <w:w w:val="85"/>
        </w:rPr>
      </w:pPr>
    </w:p>
    <w:p w:rsidR="00523BB1" w:rsidRDefault="009B3E25">
      <w:pPr>
        <w:pStyle w:val="BodyText"/>
        <w:spacing w:line="276" w:lineRule="auto"/>
        <w:ind w:left="231" w:right="210"/>
        <w:jc w:val="both"/>
      </w:pPr>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9B3E25">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9">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771A43">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9B3E25">
      <w:pPr>
        <w:pStyle w:val="BodyText"/>
        <w:spacing w:before="32"/>
        <w:ind w:left="320"/>
      </w:pPr>
      <w:r>
        <w:rPr>
          <w:w w:val="85"/>
        </w:rPr>
        <w:t>Student Name - Print</w:t>
      </w:r>
    </w:p>
    <w:p w:rsidR="00523BB1" w:rsidRDefault="00523BB1">
      <w:pPr>
        <w:pStyle w:val="BodyText"/>
        <w:rPr>
          <w:sz w:val="20"/>
        </w:rPr>
      </w:pPr>
    </w:p>
    <w:p w:rsidR="00523BB1" w:rsidRDefault="00771A43">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9B3E25">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771A43">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9B3E25">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9B3E25" w:rsidP="00914F20">
      <w:pPr>
        <w:spacing w:before="74"/>
        <w:ind w:left="3600"/>
        <w:jc w:val="center"/>
        <w:rPr>
          <w:b/>
          <w:color w:val="FF0000"/>
          <w:sz w:val="20"/>
          <w:szCs w:val="20"/>
        </w:rPr>
      </w:pPr>
      <w:r>
        <w:br w:type="column"/>
      </w:r>
      <w:r w:rsidR="00914F20" w:rsidRPr="007F4780">
        <w:rPr>
          <w:b/>
          <w:color w:val="FF0000"/>
          <w:sz w:val="20"/>
          <w:szCs w:val="20"/>
        </w:rPr>
        <w:lastRenderedPageBreak/>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771A43">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9B3E25" w:rsidP="00E86A98">
      <w:pPr>
        <w:pStyle w:val="Heading1"/>
        <w:ind w:left="30" w:right="83"/>
        <w:jc w:val="center"/>
      </w:pPr>
      <w:r>
        <w:rPr>
          <w:w w:val="90"/>
          <w:u w:val="thick"/>
        </w:rPr>
        <w:t>Definitions</w:t>
      </w:r>
    </w:p>
    <w:p w:rsidR="00523BB1" w:rsidRDefault="00523BB1">
      <w:pPr>
        <w:pStyle w:val="BodyText"/>
        <w:rPr>
          <w:b/>
          <w:sz w:val="23"/>
        </w:rPr>
      </w:pPr>
    </w:p>
    <w:p w:rsidR="00523BB1" w:rsidRDefault="009B3E25">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9B3E25">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9B3E25">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9B3E25">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9B3E25">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w:t>
      </w:r>
      <w:proofErr w:type="gramStart"/>
      <w:r>
        <w:rPr>
          <w:w w:val="80"/>
          <w:sz w:val="24"/>
        </w:rPr>
        <w:t>includes  on</w:t>
      </w:r>
      <w:proofErr w:type="gramEnd"/>
      <w:r>
        <w:rPr>
          <w:w w:val="80"/>
          <w:sz w:val="24"/>
        </w:rPr>
        <w:t>-time</w:t>
      </w:r>
      <w:r>
        <w:rPr>
          <w:spacing w:val="-7"/>
          <w:w w:val="80"/>
          <w:sz w:val="24"/>
        </w:rPr>
        <w:t xml:space="preserve"> </w:t>
      </w:r>
      <w:r>
        <w:rPr>
          <w:w w:val="80"/>
          <w:sz w:val="24"/>
        </w:rPr>
        <w:t>graduates).</w:t>
      </w:r>
    </w:p>
    <w:p w:rsidR="00523BB1" w:rsidRDefault="009B3E25">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9B3E25">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9B3E25">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9B3E25">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9B3E25">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9B3E25">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lastRenderedPageBreak/>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9B3E25">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771A43">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anchorlock/>
          </v:group>
        </w:pict>
      </w:r>
    </w:p>
    <w:p w:rsidR="00523BB1" w:rsidRDefault="00523BB1">
      <w:pPr>
        <w:pStyle w:val="BodyText"/>
        <w:spacing w:before="7"/>
        <w:rPr>
          <w:b/>
          <w:sz w:val="13"/>
        </w:rPr>
      </w:pPr>
    </w:p>
    <w:p w:rsidR="00523BB1" w:rsidRDefault="009B3E25">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9B3E25">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9B3E25">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9B3E25">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9B3E25">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771A43" w:rsidRDefault="00771A43">
      <w:pPr>
        <w:pStyle w:val="Heading1"/>
        <w:spacing w:before="74"/>
      </w:pPr>
    </w:p>
    <w:p w:rsidR="00523BB1" w:rsidRDefault="006C37E2">
      <w:pPr>
        <w:pStyle w:val="Heading1"/>
        <w:spacing w:before="74"/>
      </w:pPr>
      <w:r>
        <w:rPr>
          <w:noProof/>
          <w:color w:val="FF0000"/>
        </w:rPr>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9B3E25"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771A43" w:rsidP="00771A43">
      <w:pPr>
        <w:ind w:left="1016"/>
        <w:rPr>
          <w:rFonts w:ascii="Verdana"/>
          <w:sz w:val="20"/>
        </w:rPr>
      </w:pPr>
      <w:r>
        <w:pict>
          <v:line id="_x0000_s1026" style="position:absolute;left:0;text-align:left;z-index:251658240;mso-position-horizontal-relative:page" from="34.55pt,-15.2pt" to="577.55pt,-15.2pt" strokeweight=".48pt">
            <v:stroke dashstyle="1 1"/>
            <w10:wrap anchorx="page"/>
          </v:line>
        </w:pict>
      </w:r>
      <w:r w:rsidR="009B3E25">
        <w:rPr>
          <w:rFonts w:ascii="Times New Roman" w:hAnsi="Times New Roman"/>
          <w:spacing w:val="-71"/>
          <w:sz w:val="28"/>
          <w:u w:val="thick"/>
        </w:rPr>
        <w:t xml:space="preserve"> </w:t>
      </w:r>
    </w:p>
    <w:p w:rsidR="00523BB1" w:rsidRDefault="00523BB1">
      <w:pPr>
        <w:pStyle w:val="BodyText"/>
        <w:rPr>
          <w:rFonts w:ascii="Verdana"/>
          <w:sz w:val="20"/>
        </w:rPr>
      </w:pPr>
    </w:p>
    <w:p w:rsidR="00771A43" w:rsidRDefault="00771A43" w:rsidP="00771A43">
      <w:pPr>
        <w:ind w:left="1016"/>
        <w:rPr>
          <w:b/>
          <w:sz w:val="28"/>
        </w:rPr>
      </w:pPr>
      <w:r>
        <w:rPr>
          <w:b/>
          <w:w w:val="80"/>
          <w:sz w:val="28"/>
          <w:u w:val="thick"/>
        </w:rPr>
        <w:t>STUDENT’S RIGHT TO CANCEL</w:t>
      </w:r>
    </w:p>
    <w:p w:rsidR="00771A43" w:rsidRDefault="00771A43" w:rsidP="00771A43">
      <w:pPr>
        <w:widowControl/>
        <w:autoSpaceDE/>
        <w:autoSpaceDN/>
        <w:rPr>
          <w:sz w:val="28"/>
        </w:rPr>
        <w:sectPr w:rsidR="00771A43" w:rsidSect="00771A43">
          <w:type w:val="continuous"/>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771A43" w:rsidRDefault="00771A43" w:rsidP="00771A43">
      <w:pPr>
        <w:pStyle w:val="BodyText"/>
        <w:rPr>
          <w:b/>
          <w:sz w:val="20"/>
        </w:rPr>
      </w:pPr>
    </w:p>
    <w:p w:rsidR="00771A43" w:rsidRDefault="00771A43" w:rsidP="00771A43">
      <w:pPr>
        <w:pStyle w:val="BodyText"/>
        <w:rPr>
          <w:b/>
          <w:sz w:val="20"/>
        </w:rPr>
      </w:pPr>
    </w:p>
    <w:p w:rsidR="00771A43" w:rsidRDefault="00771A43" w:rsidP="00771A43">
      <w:pPr>
        <w:pStyle w:val="BodyText"/>
        <w:rPr>
          <w:b/>
          <w:sz w:val="20"/>
        </w:rPr>
      </w:pPr>
    </w:p>
    <w:p w:rsidR="00771A43" w:rsidRDefault="00771A43" w:rsidP="00771A43">
      <w:pPr>
        <w:pStyle w:val="BodyText"/>
        <w:rPr>
          <w:b/>
          <w:sz w:val="20"/>
        </w:rPr>
      </w:pPr>
    </w:p>
    <w:p w:rsidR="00771A43" w:rsidRDefault="00771A43" w:rsidP="00771A43">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first-class session, or the seventh day after enrollment, whichever is later.  Cancellation occurs when you give written notice of cancellation to the School Director, at School address shown on the first page of this enrollment document. You can do this by mail, in person, by fax or email. The notice of cancellation, if mailed, is effective when deposited in the mail, properly addressed with postage pre-paid. This notice should be presented on the attached Notice of Cancellation Form. If you cancel this agreement </w:t>
      </w:r>
    </w:p>
    <w:p w:rsidR="00771A43" w:rsidRDefault="00771A43" w:rsidP="00771A43">
      <w:p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The 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771A43" w:rsidRDefault="00771A43" w:rsidP="00771A43">
      <w:pPr>
        <w:shd w:val="clear" w:color="auto" w:fill="FFFFFF"/>
        <w:adjustRightInd w:val="0"/>
        <w:spacing w:line="276" w:lineRule="auto"/>
        <w:rPr>
          <w:rFonts w:ascii="Times New Roman" w:hAnsi="Times New Roman" w:cs="Times New Roman"/>
          <w:sz w:val="24"/>
          <w:szCs w:val="24"/>
        </w:rPr>
      </w:pPr>
    </w:p>
    <w:p w:rsidR="00771A43" w:rsidRDefault="00771A43" w:rsidP="00771A43">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3-day period, The DKTI may retain that portion of payment paid by you or a sponsoring party, and deduct the cost from any refund that may be due. Also, if you choose to keep any of these items and </w:t>
      </w:r>
      <w:r>
        <w:rPr>
          <w:rFonts w:ascii="Times New Roman" w:hAnsi="Times New Roman" w:cs="Times New Roman"/>
          <w:i/>
          <w:iCs/>
          <w:color w:val="000000"/>
          <w:sz w:val="24"/>
          <w:szCs w:val="24"/>
        </w:rPr>
        <w:t xml:space="preserve">if </w:t>
      </w:r>
      <w:r>
        <w:rPr>
          <w:rFonts w:ascii="Times New Roman" w:hAnsi="Times New Roman" w:cs="Times New Roman"/>
          <w:color w:val="000000"/>
          <w:sz w:val="24"/>
          <w:szCs w:val="24"/>
        </w:rPr>
        <w:t xml:space="preserve">there is a balance due to the DKTI, you must make this payment within 3 days of your written cancellation or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for payment. Once you pay for your equipment or other items, they are yours to keep without further obligation.                                                                                                                                                       </w:t>
      </w:r>
    </w:p>
    <w:p w:rsidR="00771A43" w:rsidRDefault="00771A43" w:rsidP="00771A43">
      <w:pPr>
        <w:shd w:val="clear" w:color="auto" w:fill="FFFFFF"/>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71A43" w:rsidRDefault="00771A43" w:rsidP="00771A43">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Pr>
          <w:rFonts w:ascii="Times New Roman" w:hAnsi="Times New Roman" w:cs="Times New Roman"/>
          <w:i/>
          <w:iCs/>
          <w:smallCaps/>
          <w:color w:val="000000"/>
          <w:sz w:val="24"/>
          <w:szCs w:val="24"/>
        </w:rPr>
        <w:t xml:space="preserve"> </w:t>
      </w:r>
      <w:r>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t>
      </w:r>
    </w:p>
    <w:p w:rsidR="00771A43" w:rsidRDefault="00771A43" w:rsidP="00771A43">
      <w:p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 xml:space="preserve">(Whether or not the student was initially responsible for the flight costs). If you fail to return the equipment or other suited items within the 3-day period in </w:t>
      </w:r>
      <w:r>
        <w:rPr>
          <w:rFonts w:ascii="Times New Roman" w:hAnsi="Times New Roman" w:cs="Times New Roman"/>
          <w:i/>
          <w:iCs/>
          <w:color w:val="000000"/>
          <w:sz w:val="24"/>
          <w:szCs w:val="24"/>
        </w:rPr>
        <w:t>new</w:t>
      </w:r>
      <w:r>
        <w:rPr>
          <w:rFonts w:ascii="Times New Roman" w:hAnsi="Times New Roman" w:cs="Times New Roman"/>
          <w:color w:val="000000"/>
          <w:sz w:val="24"/>
          <w:szCs w:val="24"/>
        </w:rPr>
        <w:t xml:space="preserve">/unused condition The DKTI Will retain the costs. If the amount you have paid is more than the amount that you owe, then a refund will be made within 30 days of withdrawal. If the amount that you owe is more than the amount that you paid, than you will have to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to pay the amount still owed.</w:t>
      </w:r>
    </w:p>
    <w:p w:rsidR="00771A43" w:rsidRDefault="00771A43" w:rsidP="00771A43">
      <w:pPr>
        <w:shd w:val="clear" w:color="auto" w:fill="FFFFFF"/>
        <w:adjustRightInd w:val="0"/>
        <w:spacing w:line="276" w:lineRule="auto"/>
        <w:rPr>
          <w:rFonts w:ascii="Times New Roman" w:hAnsi="Times New Roman" w:cs="Times New Roman"/>
          <w:sz w:val="24"/>
          <w:szCs w:val="24"/>
        </w:rPr>
      </w:pPr>
    </w:p>
    <w:p w:rsidR="00771A43" w:rsidRDefault="00771A43" w:rsidP="00771A43">
      <w:pPr>
        <w:shd w:val="clear" w:color="auto" w:fill="FFFFFF"/>
        <w:adjustRightInd w:val="0"/>
        <w:spacing w:line="276" w:lineRule="auto"/>
        <w:ind w:left="360"/>
        <w:rPr>
          <w:rFonts w:ascii="Times New Roman" w:hAnsi="Times New Roman" w:cs="Times New Roman"/>
          <w:color w:val="000000"/>
          <w:sz w:val="24"/>
          <w:szCs w:val="24"/>
        </w:rPr>
      </w:pPr>
    </w:p>
    <w:p w:rsidR="00771A43" w:rsidRDefault="00771A43" w:rsidP="00771A43">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Hypothetical Refund Example: Assume you, upon enrollment in an 80-hour course, pay $2,500 for tuition, $75.00</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771A43" w:rsidRDefault="00771A43" w:rsidP="00771A43">
      <w:pPr>
        <w:shd w:val="clear" w:color="auto" w:fill="FFFFFF"/>
        <w:adjustRightInd w:val="0"/>
        <w:spacing w:line="276" w:lineRule="auto"/>
        <w:ind w:left="360"/>
        <w:rPr>
          <w:rFonts w:ascii="Times New Roman" w:hAnsi="Times New Roman" w:cs="Times New Roman"/>
          <w:color w:val="000000"/>
          <w:sz w:val="24"/>
          <w:szCs w:val="24"/>
        </w:rPr>
      </w:pPr>
    </w:p>
    <w:p w:rsidR="00771A43" w:rsidRDefault="00771A43" w:rsidP="00771A43">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For the purpose of</w:t>
      </w:r>
      <w:proofErr w:type="gramEnd"/>
      <w:r>
        <w:rPr>
          <w:rFonts w:ascii="Times New Roman" w:hAnsi="Times New Roman" w:cs="Times New Roman"/>
          <w:color w:val="000000"/>
          <w:sz w:val="24"/>
          <w:szCs w:val="24"/>
        </w:rPr>
        <w:t xml:space="preserve">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771A43" w:rsidRDefault="00771A43" w:rsidP="00771A43">
      <w:pPr>
        <w:shd w:val="clear" w:color="auto" w:fill="FFFFFF"/>
        <w:adjustRightInd w:val="0"/>
        <w:spacing w:line="276" w:lineRule="auto"/>
        <w:ind w:left="360"/>
        <w:rPr>
          <w:rFonts w:ascii="Times New Roman" w:hAnsi="Times New Roman" w:cs="Times New Roman"/>
          <w:sz w:val="24"/>
          <w:szCs w:val="24"/>
        </w:rPr>
      </w:pPr>
    </w:p>
    <w:p w:rsidR="00771A43" w:rsidRDefault="00771A43" w:rsidP="00771A43">
      <w:pPr>
        <w:pStyle w:val="ListParagraph"/>
        <w:numPr>
          <w:ilvl w:val="0"/>
          <w:numId w:val="6"/>
        </w:num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771A43" w:rsidRDefault="00771A43" w:rsidP="00771A43">
      <w:p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you default on a federal or state loan, both the following may occur:</w:t>
      </w:r>
    </w:p>
    <w:p w:rsidR="00771A43" w:rsidRDefault="00771A43" w:rsidP="00771A43">
      <w:pPr>
        <w:spacing w:line="276" w:lineRule="auto"/>
        <w:ind w:left="720"/>
        <w:rPr>
          <w:rFonts w:ascii="Times New Roman" w:hAnsi="Times New Roman" w:cs="Times New Roman"/>
          <w:color w:val="000000"/>
          <w:sz w:val="24"/>
          <w:szCs w:val="24"/>
        </w:rPr>
      </w:pPr>
    </w:p>
    <w:p w:rsidR="00771A43" w:rsidRDefault="00771A43" w:rsidP="00771A43">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federal or state government or a loan guarantee agency may, </w:t>
      </w:r>
      <w:proofErr w:type="gramStart"/>
      <w:r>
        <w:rPr>
          <w:rFonts w:ascii="Times New Roman" w:hAnsi="Times New Roman" w:cs="Times New Roman"/>
          <w:color w:val="000000"/>
          <w:sz w:val="24"/>
          <w:szCs w:val="24"/>
        </w:rPr>
        <w:t>take action</w:t>
      </w:r>
      <w:proofErr w:type="gramEnd"/>
      <w:r>
        <w:rPr>
          <w:rFonts w:ascii="Times New Roman" w:hAnsi="Times New Roman" w:cs="Times New Roman"/>
          <w:color w:val="000000"/>
          <w:sz w:val="24"/>
          <w:szCs w:val="24"/>
        </w:rPr>
        <w:t xml:space="preserve"> against the student, including garnishing an income tax refund; and</w:t>
      </w:r>
    </w:p>
    <w:p w:rsidR="00771A43" w:rsidRDefault="00771A43" w:rsidP="00771A43">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771A43" w:rsidRDefault="00771A43" w:rsidP="00771A43">
      <w:pPr>
        <w:shd w:val="clear" w:color="auto" w:fill="FFFFFF"/>
        <w:adjustRightInd w:val="0"/>
        <w:spacing w:line="276" w:lineRule="auto"/>
        <w:ind w:left="360" w:hanging="360"/>
        <w:jc w:val="right"/>
        <w:rPr>
          <w:rFonts w:ascii="Times New Roman" w:hAnsi="Times New Roman" w:cs="Times New Roman"/>
          <w:sz w:val="24"/>
          <w:szCs w:val="24"/>
        </w:rPr>
      </w:pPr>
    </w:p>
    <w:p w:rsidR="00771A43" w:rsidRDefault="00771A43" w:rsidP="00771A43">
      <w:pPr>
        <w:shd w:val="clear" w:color="auto" w:fill="FFFFFF"/>
        <w:adjustRightInd w:val="0"/>
        <w:spacing w:line="276" w:lineRule="auto"/>
        <w:ind w:left="360" w:hanging="360"/>
        <w:jc w:val="right"/>
        <w:rPr>
          <w:rFonts w:ascii="Times New Roman" w:hAnsi="Times New Roman" w:cs="Times New Roman"/>
          <w:sz w:val="24"/>
          <w:szCs w:val="24"/>
        </w:rPr>
      </w:pPr>
    </w:p>
    <w:p w:rsidR="00771A43" w:rsidRDefault="00771A43" w:rsidP="00771A43">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IMPORTANT NOTICES FOR STUDENT AND SPONSOR:</w:t>
      </w:r>
    </w:p>
    <w:p w:rsidR="00771A43" w:rsidRDefault="00771A43" w:rsidP="00771A43">
      <w:pPr>
        <w:shd w:val="clear" w:color="auto" w:fill="FFFFFF"/>
        <w:adjustRightInd w:val="0"/>
        <w:spacing w:line="276" w:lineRule="auto"/>
        <w:rPr>
          <w:rFonts w:ascii="Times New Roman" w:hAnsi="Times New Roman" w:cs="Times New Roman"/>
          <w:sz w:val="24"/>
          <w:szCs w:val="24"/>
        </w:rPr>
      </w:pPr>
    </w:p>
    <w:p w:rsidR="00771A43" w:rsidRDefault="00771A43" w:rsidP="00771A43">
      <w:pPr>
        <w:shd w:val="clear" w:color="auto" w:fill="FFFFFF"/>
        <w:adjustRightInd w:val="0"/>
        <w:spacing w:line="276"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   all documents referred to in this agreement form are integral to this Agreement Form.</w:t>
      </w:r>
    </w:p>
    <w:p w:rsidR="00771A43" w:rsidRDefault="00771A43" w:rsidP="00771A43">
      <w:pPr>
        <w:shd w:val="clear" w:color="auto" w:fill="FFFFFF"/>
        <w:adjustRightInd w:val="0"/>
        <w:spacing w:line="276" w:lineRule="auto"/>
        <w:ind w:left="360"/>
        <w:rPr>
          <w:rFonts w:ascii="Times New Roman" w:hAnsi="Times New Roman" w:cs="Times New Roman"/>
          <w:sz w:val="24"/>
          <w:szCs w:val="24"/>
        </w:rPr>
      </w:pPr>
    </w:p>
    <w:p w:rsidR="00771A43" w:rsidRDefault="00771A43" w:rsidP="00771A43">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   if you are not a resident of California or a client of a third-party organization, you are not eligible to participate in STRF.</w:t>
      </w:r>
    </w:p>
    <w:p w:rsidR="00771A43" w:rsidRDefault="00771A43" w:rsidP="00771A43">
      <w:pPr>
        <w:shd w:val="clear" w:color="auto" w:fill="FFFFFF"/>
        <w:adjustRightInd w:val="0"/>
        <w:spacing w:line="276" w:lineRule="auto"/>
        <w:ind w:left="720" w:hanging="360"/>
        <w:rPr>
          <w:rFonts w:ascii="Times New Roman" w:hAnsi="Times New Roman" w:cs="Times New Roman"/>
          <w:sz w:val="24"/>
          <w:szCs w:val="24"/>
        </w:rPr>
      </w:pPr>
    </w:p>
    <w:p w:rsidR="00771A43" w:rsidRDefault="00771A43" w:rsidP="00771A43">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3  students</w:t>
      </w:r>
      <w:proofErr w:type="gramEnd"/>
      <w:r>
        <w:rPr>
          <w:rFonts w:ascii="Times New Roman" w:hAnsi="Times New Roman" w:cs="Times New Roman"/>
          <w:color w:val="000000"/>
          <w:sz w:val="24"/>
          <w:szCs w:val="24"/>
        </w:rPr>
        <w:t xml:space="preserve">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771A43" w:rsidRDefault="00771A43" w:rsidP="00771A43">
      <w:pPr>
        <w:shd w:val="clear" w:color="auto" w:fill="FFFFFF"/>
        <w:adjustRightInd w:val="0"/>
        <w:spacing w:line="276" w:lineRule="auto"/>
        <w:ind w:left="720" w:hanging="360"/>
        <w:rPr>
          <w:rFonts w:ascii="Times New Roman" w:hAnsi="Times New Roman" w:cs="Times New Roman"/>
          <w:color w:val="000000"/>
          <w:sz w:val="24"/>
          <w:szCs w:val="24"/>
        </w:rPr>
      </w:pPr>
    </w:p>
    <w:p w:rsidR="00523BB1" w:rsidRDefault="00771A43" w:rsidP="00771A43">
      <w:pPr>
        <w:shd w:val="clear" w:color="auto" w:fill="FFFFFF"/>
        <w:adjustRightInd w:val="0"/>
        <w:spacing w:line="276" w:lineRule="auto"/>
        <w:ind w:left="720" w:hanging="360"/>
        <w:rPr>
          <w:rFonts w:ascii="Verdana"/>
          <w:sz w:val="20"/>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4  Notice</w:t>
      </w:r>
      <w:proofErr w:type="gramEnd"/>
      <w:r>
        <w:rPr>
          <w:rFonts w:ascii="Times New Roman" w:hAnsi="Times New Roman" w:cs="Times New Roman"/>
          <w:color w:val="000000"/>
          <w:sz w:val="24"/>
          <w:szCs w:val="24"/>
        </w:rPr>
        <w:t xml:space="preserve"> concerning transferability of credits and credentials earned at our institution, can be found in your student catalog that you were provided as well as pg. 4 #13 of the enrollment document.</w:t>
      </w:r>
      <w:bookmarkStart w:id="0" w:name="_GoBack"/>
      <w:bookmarkEnd w:id="0"/>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CD9" w:rsidRDefault="005A4CD9">
      <w:r>
        <w:separator/>
      </w:r>
    </w:p>
  </w:endnote>
  <w:endnote w:type="continuationSeparator" w:id="0">
    <w:p w:rsidR="005A4CD9" w:rsidRDefault="005A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B1" w:rsidRDefault="00771A4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9B3E25">
                <w:pPr>
                  <w:spacing w:before="18" w:line="229" w:lineRule="exact"/>
                  <w:ind w:left="20"/>
                  <w:rPr>
                    <w:sz w:val="20"/>
                  </w:rPr>
                </w:pPr>
                <w:proofErr w:type="gramStart"/>
                <w:r>
                  <w:rPr>
                    <w:w w:val="85"/>
                    <w:sz w:val="20"/>
                  </w:rPr>
                  <w:t>Published</w:t>
                </w:r>
                <w:r>
                  <w:rPr>
                    <w:spacing w:val="-20"/>
                    <w:w w:val="85"/>
                    <w:sz w:val="20"/>
                  </w:rPr>
                  <w:t xml:space="preserve"> </w:t>
                </w:r>
                <w:r>
                  <w:rPr>
                    <w:w w:val="85"/>
                    <w:sz w:val="20"/>
                  </w:rPr>
                  <w:t>:</w:t>
                </w:r>
                <w:proofErr w:type="gramEnd"/>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9B3E25">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771A43">
                  <w:rPr>
                    <w:noProof/>
                    <w:w w:val="90"/>
                    <w:sz w:val="20"/>
                  </w:rPr>
                  <w:t>6</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CD9" w:rsidRDefault="005A4CD9">
      <w:r>
        <w:separator/>
      </w:r>
    </w:p>
  </w:footnote>
  <w:footnote w:type="continuationSeparator" w:id="0">
    <w:p w:rsidR="005A4CD9" w:rsidRDefault="005A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15:restartNumberingAfterBreak="0">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15:restartNumberingAfterBreak="0">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23BB1"/>
    <w:rsid w:val="00025E7D"/>
    <w:rsid w:val="000552E8"/>
    <w:rsid w:val="0008133B"/>
    <w:rsid w:val="00124401"/>
    <w:rsid w:val="00142666"/>
    <w:rsid w:val="001F4F38"/>
    <w:rsid w:val="00251326"/>
    <w:rsid w:val="002D6D1F"/>
    <w:rsid w:val="003026BB"/>
    <w:rsid w:val="0035677D"/>
    <w:rsid w:val="0038208E"/>
    <w:rsid w:val="00391F96"/>
    <w:rsid w:val="003B5F3E"/>
    <w:rsid w:val="004E135F"/>
    <w:rsid w:val="00523BB1"/>
    <w:rsid w:val="005A4CD9"/>
    <w:rsid w:val="006170CD"/>
    <w:rsid w:val="006C37E2"/>
    <w:rsid w:val="00771A43"/>
    <w:rsid w:val="007F4780"/>
    <w:rsid w:val="008E4816"/>
    <w:rsid w:val="00914F20"/>
    <w:rsid w:val="00947BD4"/>
    <w:rsid w:val="00982D4C"/>
    <w:rsid w:val="009B3E25"/>
    <w:rsid w:val="009B76D6"/>
    <w:rsid w:val="009E4484"/>
    <w:rsid w:val="00A60211"/>
    <w:rsid w:val="00A832D3"/>
    <w:rsid w:val="00AC2BD5"/>
    <w:rsid w:val="00B44272"/>
    <w:rsid w:val="00B545FC"/>
    <w:rsid w:val="00B71130"/>
    <w:rsid w:val="00B8359F"/>
    <w:rsid w:val="00B91CB5"/>
    <w:rsid w:val="00C979DA"/>
    <w:rsid w:val="00CC1AAE"/>
    <w:rsid w:val="00CF5C39"/>
    <w:rsid w:val="00D01E53"/>
    <w:rsid w:val="00D07CD7"/>
    <w:rsid w:val="00D41C3E"/>
    <w:rsid w:val="00E86A98"/>
    <w:rsid w:val="00EA44BF"/>
    <w:rsid w:val="00FD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A410BF"/>
  <w15:docId w15:val="{EDE37FFF-3784-4D6F-813D-359F7A25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 w:type="character" w:customStyle="1" w:styleId="BodyTextChar">
    <w:name w:val="Body Text Char"/>
    <w:basedOn w:val="DefaultParagraphFont"/>
    <w:link w:val="BodyText"/>
    <w:uiPriority w:val="1"/>
    <w:rsid w:val="00771A4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15340">
      <w:bodyDiv w:val="1"/>
      <w:marLeft w:val="0"/>
      <w:marRight w:val="0"/>
      <w:marTop w:val="0"/>
      <w:marBottom w:val="0"/>
      <w:divBdr>
        <w:top w:val="none" w:sz="0" w:space="0" w:color="auto"/>
        <w:left w:val="none" w:sz="0" w:space="0" w:color="auto"/>
        <w:bottom w:val="none" w:sz="0" w:space="0" w:color="auto"/>
        <w:right w:val="none" w:sz="0" w:space="0" w:color="auto"/>
      </w:divBdr>
    </w:div>
    <w:div w:id="1904558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Toshiba</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luvbellacoco@gmail.com</cp:lastModifiedBy>
  <cp:revision>3</cp:revision>
  <dcterms:created xsi:type="dcterms:W3CDTF">2018-01-08T22:06:00Z</dcterms:created>
  <dcterms:modified xsi:type="dcterms:W3CDTF">2018-01-09T22:06:00Z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